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A4" w:rsidRDefault="00E44142">
      <w:bookmarkStart w:id="0" w:name="_GoBack"/>
      <w:r w:rsidRPr="00E4414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-323780</wp:posOffset>
            </wp:positionH>
            <wp:positionV relativeFrom="paragraph">
              <wp:posOffset>5511024</wp:posOffset>
            </wp:positionV>
            <wp:extent cx="5939474" cy="3409244"/>
            <wp:effectExtent l="0" t="0" r="4445" b="1270"/>
            <wp:wrapNone/>
            <wp:docPr id="5" name="Рисунок 5" descr="C:\Users\Пользователь\Desktop\ПРАВО\Право Ур-к 63 Трудовое право\Трудо-е право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ПРАВО\Право Ур-к 63 Трудовое право\Трудо-е право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0153" r="11" b="33482"/>
                    <a:stretch/>
                  </pic:blipFill>
                  <pic:spPr bwMode="auto">
                    <a:xfrm>
                      <a:off x="0" y="0"/>
                      <a:ext cx="5939474" cy="340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57BE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-808778</wp:posOffset>
            </wp:positionH>
            <wp:positionV relativeFrom="paragraph">
              <wp:posOffset>-290195</wp:posOffset>
            </wp:positionV>
            <wp:extent cx="7010400" cy="3950970"/>
            <wp:effectExtent l="0" t="0" r="0" b="0"/>
            <wp:wrapNone/>
            <wp:docPr id="2" name="Рисунок 2" descr="C:\Users\Пользователь\Desktop\ПРАВО\Право Ур-к 63 Трудовое право\Труд-е прав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РАВО\Право Ур-к 63 Трудовое право\Труд-е право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" t="21014" r="-1771" b="-9621"/>
                    <a:stretch/>
                  </pic:blipFill>
                  <pic:spPr bwMode="auto">
                    <a:xfrm>
                      <a:off x="0" y="0"/>
                      <a:ext cx="7010400" cy="395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BE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-683798</wp:posOffset>
            </wp:positionH>
            <wp:positionV relativeFrom="paragraph">
              <wp:posOffset>3230316</wp:posOffset>
            </wp:positionV>
            <wp:extent cx="6704785" cy="2573867"/>
            <wp:effectExtent l="0" t="0" r="1270" b="0"/>
            <wp:wrapNone/>
            <wp:docPr id="3" name="Рисунок 3" descr="C:\Users\Пользователь\Desktop\ПРАВО\Право Ур-к 63 Трудовое право\Труд-е прав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РАВО\Право Ур-к 63 Трудовое право\Труд-е право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785" cy="257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EF"/>
    <w:rsid w:val="000560EF"/>
    <w:rsid w:val="00157BE1"/>
    <w:rsid w:val="00CE40A4"/>
    <w:rsid w:val="00E4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4201F-CC19-4179-8524-203E3096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2020-04-08T13:47:00Z</dcterms:created>
  <dcterms:modified xsi:type="dcterms:W3CDTF">2020-04-08T13:50:00Z</dcterms:modified>
</cp:coreProperties>
</file>